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331"/>
        <w:tblW w:w="9886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2"/>
        <w:gridCol w:w="9214"/>
      </w:tblGrid>
      <w:tr w:rsidR="009F71E2" w:rsidRPr="009F71E2" w14:paraId="38F4CE1F" w14:textId="77777777" w:rsidTr="009F71E2">
        <w:trPr>
          <w:tblCellSpacing w:w="15" w:type="dxa"/>
        </w:trPr>
        <w:tc>
          <w:tcPr>
            <w:tcW w:w="627" w:type="dxa"/>
            <w:hideMark/>
          </w:tcPr>
          <w:p w14:paraId="4D127A09" w14:textId="77777777" w:rsidR="009F71E2" w:rsidRPr="009F71E2" w:rsidRDefault="009F71E2" w:rsidP="009F7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r w:rsidRPr="009F71E2">
              <w:rPr>
                <w:rFonts w:ascii="Times New Roman" w:eastAsia="Times New Roman" w:hAnsi="Times New Roman" w:cs="Times New Roman"/>
                <w:sz w:val="36"/>
                <w:szCs w:val="36"/>
                <w:lang w:val="en-GB" w:eastAsia="da-DK"/>
              </w:rPr>
              <w:t>1</w:t>
            </w:r>
          </w:p>
        </w:tc>
        <w:tc>
          <w:tcPr>
            <w:tcW w:w="9169" w:type="dxa"/>
            <w:hideMark/>
          </w:tcPr>
          <w:p w14:paraId="58E08901" w14:textId="77777777" w:rsidR="009F71E2" w:rsidRPr="001B75A2" w:rsidRDefault="001B75A2" w:rsidP="009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Tüm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dünya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çocukları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bu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bildirgedeki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haklardan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din,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dil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ırk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renk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cinsiyet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milliyet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mülkiyet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siyasi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da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diğer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düşünceler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veya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nerede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kim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tarafından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doğduğuna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bakılmaksızın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yararlanma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hakkına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sahiptir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F71E2" w:rsidRPr="009F71E2" w14:paraId="2F5AFDBF" w14:textId="77777777" w:rsidTr="009F71E2">
        <w:trPr>
          <w:tblCellSpacing w:w="15" w:type="dxa"/>
        </w:trPr>
        <w:tc>
          <w:tcPr>
            <w:tcW w:w="627" w:type="dxa"/>
            <w:hideMark/>
          </w:tcPr>
          <w:p w14:paraId="22943E2D" w14:textId="77777777" w:rsidR="009F71E2" w:rsidRPr="009F71E2" w:rsidRDefault="009F71E2" w:rsidP="009F7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r w:rsidRPr="009F71E2">
              <w:rPr>
                <w:rFonts w:ascii="Times New Roman" w:eastAsia="Times New Roman" w:hAnsi="Times New Roman" w:cs="Times New Roman"/>
                <w:sz w:val="36"/>
                <w:szCs w:val="36"/>
                <w:lang w:val="en-GB" w:eastAsia="da-DK"/>
              </w:rPr>
              <w:t>2</w:t>
            </w:r>
          </w:p>
        </w:tc>
        <w:tc>
          <w:tcPr>
            <w:tcW w:w="9169" w:type="dxa"/>
            <w:hideMark/>
          </w:tcPr>
          <w:p w14:paraId="2C21FFB1" w14:textId="77777777" w:rsidR="009F71E2" w:rsidRPr="001B75A2" w:rsidRDefault="001B75A2" w:rsidP="009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Çocuklar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fiziksel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zihinsel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ahlaki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ruhsal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toplumsal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olarak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sağlıklı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normal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koşullar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altında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özgür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onuru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zedelenmeyecek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şekilde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yetişme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hakkına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sahiptir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F71E2" w:rsidRPr="009F71E2" w14:paraId="369DDCB4" w14:textId="77777777" w:rsidTr="009F71E2">
        <w:trPr>
          <w:tblCellSpacing w:w="15" w:type="dxa"/>
        </w:trPr>
        <w:tc>
          <w:tcPr>
            <w:tcW w:w="627" w:type="dxa"/>
            <w:hideMark/>
          </w:tcPr>
          <w:p w14:paraId="50C55710" w14:textId="77777777" w:rsidR="009F71E2" w:rsidRPr="009F71E2" w:rsidRDefault="009F71E2" w:rsidP="009F7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r w:rsidRPr="009F71E2">
              <w:rPr>
                <w:rFonts w:ascii="Times New Roman" w:eastAsia="Times New Roman" w:hAnsi="Times New Roman" w:cs="Times New Roman"/>
                <w:sz w:val="36"/>
                <w:szCs w:val="36"/>
                <w:lang w:val="en-GB" w:eastAsia="da-DK"/>
              </w:rPr>
              <w:t>3</w:t>
            </w:r>
          </w:p>
        </w:tc>
        <w:tc>
          <w:tcPr>
            <w:tcW w:w="9169" w:type="dxa"/>
            <w:hideMark/>
          </w:tcPr>
          <w:p w14:paraId="3DA9D003" w14:textId="77777777" w:rsidR="009F71E2" w:rsidRPr="001B75A2" w:rsidRDefault="001B75A2" w:rsidP="009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Her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çocuğun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devletin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vatandaşı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olma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hakkı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vardır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F71E2" w:rsidRPr="009F71E2" w14:paraId="72218BA3" w14:textId="77777777" w:rsidTr="009F71E2">
        <w:trPr>
          <w:tblCellSpacing w:w="15" w:type="dxa"/>
        </w:trPr>
        <w:tc>
          <w:tcPr>
            <w:tcW w:w="627" w:type="dxa"/>
            <w:hideMark/>
          </w:tcPr>
          <w:p w14:paraId="6128C885" w14:textId="77777777" w:rsidR="009F71E2" w:rsidRPr="009F71E2" w:rsidRDefault="009F71E2" w:rsidP="009F7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r w:rsidRPr="009F71E2">
              <w:rPr>
                <w:rFonts w:ascii="Times New Roman" w:eastAsia="Times New Roman" w:hAnsi="Times New Roman" w:cs="Times New Roman"/>
                <w:sz w:val="36"/>
                <w:szCs w:val="36"/>
                <w:lang w:val="en-GB" w:eastAsia="da-DK"/>
              </w:rPr>
              <w:t>4</w:t>
            </w:r>
          </w:p>
        </w:tc>
        <w:tc>
          <w:tcPr>
            <w:tcW w:w="9169" w:type="dxa"/>
            <w:hideMark/>
          </w:tcPr>
          <w:p w14:paraId="74A17C11" w14:textId="77777777" w:rsidR="009F71E2" w:rsidRPr="001B75A2" w:rsidRDefault="001B75A2" w:rsidP="009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Her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yeterli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beslenme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barınma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gerekli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tıbbi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bakımla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beraber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özel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bakım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koruma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hakkına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sahiptir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F71E2" w:rsidRPr="009F71E2" w14:paraId="317004C9" w14:textId="77777777" w:rsidTr="009F71E2">
        <w:trPr>
          <w:tblCellSpacing w:w="15" w:type="dxa"/>
        </w:trPr>
        <w:tc>
          <w:tcPr>
            <w:tcW w:w="627" w:type="dxa"/>
            <w:hideMark/>
          </w:tcPr>
          <w:p w14:paraId="0BF6E8F9" w14:textId="77777777" w:rsidR="009F71E2" w:rsidRPr="009F71E2" w:rsidRDefault="009F71E2" w:rsidP="009F7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r w:rsidRPr="009F71E2">
              <w:rPr>
                <w:rFonts w:ascii="Times New Roman" w:eastAsia="Times New Roman" w:hAnsi="Times New Roman" w:cs="Times New Roman"/>
                <w:sz w:val="36"/>
                <w:szCs w:val="36"/>
                <w:lang w:val="en-GB" w:eastAsia="da-DK"/>
              </w:rPr>
              <w:t>5</w:t>
            </w:r>
          </w:p>
        </w:tc>
        <w:tc>
          <w:tcPr>
            <w:tcW w:w="9169" w:type="dxa"/>
            <w:hideMark/>
          </w:tcPr>
          <w:p w14:paraId="1A545C92" w14:textId="77777777" w:rsidR="009F71E2" w:rsidRPr="001B75A2" w:rsidRDefault="001B75A2" w:rsidP="009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türlü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engel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olduğuna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bakılmaksızın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her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özel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bakım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hakkına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sahiptir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F71E2" w:rsidRPr="001B75A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  <w:t>.</w:t>
            </w:r>
          </w:p>
        </w:tc>
      </w:tr>
      <w:tr w:rsidR="009F71E2" w:rsidRPr="009F71E2" w14:paraId="268E39BD" w14:textId="77777777" w:rsidTr="009F71E2">
        <w:trPr>
          <w:tblCellSpacing w:w="15" w:type="dxa"/>
        </w:trPr>
        <w:tc>
          <w:tcPr>
            <w:tcW w:w="627" w:type="dxa"/>
            <w:hideMark/>
          </w:tcPr>
          <w:p w14:paraId="31747241" w14:textId="77777777" w:rsidR="009F71E2" w:rsidRPr="009F71E2" w:rsidRDefault="009F71E2" w:rsidP="009F7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r w:rsidRPr="009F71E2">
              <w:rPr>
                <w:rFonts w:ascii="Times New Roman" w:eastAsia="Times New Roman" w:hAnsi="Times New Roman" w:cs="Times New Roman"/>
                <w:sz w:val="36"/>
                <w:szCs w:val="36"/>
                <w:lang w:val="en-GB" w:eastAsia="da-DK"/>
              </w:rPr>
              <w:t>6</w:t>
            </w:r>
          </w:p>
        </w:tc>
        <w:tc>
          <w:tcPr>
            <w:tcW w:w="9169" w:type="dxa"/>
            <w:hideMark/>
          </w:tcPr>
          <w:p w14:paraId="5B4FFC48" w14:textId="77777777" w:rsidR="009F71E2" w:rsidRPr="001B75A2" w:rsidRDefault="001B75A2" w:rsidP="009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Tercihen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ebeveynlerinden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aileden, bu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kişilerden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sağlanamazsa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devletten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olmak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üzere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her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sevgi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anlayış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hakkına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sahiptir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F71E2" w:rsidRPr="009F71E2" w14:paraId="1C7DA1EB" w14:textId="77777777" w:rsidTr="009F71E2">
        <w:trPr>
          <w:tblCellSpacing w:w="15" w:type="dxa"/>
        </w:trPr>
        <w:tc>
          <w:tcPr>
            <w:tcW w:w="627" w:type="dxa"/>
            <w:hideMark/>
          </w:tcPr>
          <w:p w14:paraId="3949CA7F" w14:textId="77777777" w:rsidR="009F71E2" w:rsidRPr="009F71E2" w:rsidRDefault="009F71E2" w:rsidP="009F7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r w:rsidRPr="009F71E2">
              <w:rPr>
                <w:rFonts w:ascii="Times New Roman" w:eastAsia="Times New Roman" w:hAnsi="Times New Roman" w:cs="Times New Roman"/>
                <w:sz w:val="36"/>
                <w:szCs w:val="36"/>
                <w:lang w:val="en-GB" w:eastAsia="da-DK"/>
              </w:rPr>
              <w:t>7</w:t>
            </w:r>
          </w:p>
        </w:tc>
        <w:tc>
          <w:tcPr>
            <w:tcW w:w="9169" w:type="dxa"/>
            <w:hideMark/>
          </w:tcPr>
          <w:p w14:paraId="5EEA44E0" w14:textId="77777777" w:rsidR="001B75A2" w:rsidRPr="001B75A2" w:rsidRDefault="001B75A2" w:rsidP="009F71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Her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okula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ücretsiz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gitme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oyun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oynama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kendini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geliştirme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için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eşit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şartlara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sahip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olma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sorumlu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faydalı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olabilmeyi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öğrenme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hakkına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sahiptir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C611DF0" w14:textId="77777777" w:rsidR="001B75A2" w:rsidRPr="001B75A2" w:rsidRDefault="001B75A2" w:rsidP="009F71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C674DB" w14:textId="77777777" w:rsidR="009F71E2" w:rsidRPr="001B75A2" w:rsidRDefault="001B75A2" w:rsidP="009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eğitimde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kılavuzlukta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sorumluluk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önce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ailenin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olmalıdır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F71E2" w:rsidRPr="009F71E2" w14:paraId="15C9CD84" w14:textId="77777777" w:rsidTr="009F71E2">
        <w:trPr>
          <w:tblCellSpacing w:w="15" w:type="dxa"/>
        </w:trPr>
        <w:tc>
          <w:tcPr>
            <w:tcW w:w="627" w:type="dxa"/>
            <w:hideMark/>
          </w:tcPr>
          <w:p w14:paraId="1AB97C3B" w14:textId="77777777" w:rsidR="009F71E2" w:rsidRPr="009F71E2" w:rsidRDefault="009F71E2" w:rsidP="009F7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r w:rsidRPr="009F71E2">
              <w:rPr>
                <w:rFonts w:ascii="Times New Roman" w:eastAsia="Times New Roman" w:hAnsi="Times New Roman" w:cs="Times New Roman"/>
                <w:sz w:val="36"/>
                <w:szCs w:val="36"/>
                <w:lang w:val="en-GB" w:eastAsia="da-DK"/>
              </w:rPr>
              <w:t>8</w:t>
            </w:r>
          </w:p>
        </w:tc>
        <w:tc>
          <w:tcPr>
            <w:tcW w:w="9169" w:type="dxa"/>
            <w:hideMark/>
          </w:tcPr>
          <w:p w14:paraId="58DF9E53" w14:textId="77777777" w:rsidR="009F71E2" w:rsidRPr="001B75A2" w:rsidRDefault="001B75A2" w:rsidP="009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her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koşulda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koruma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kurtarma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olanaklarından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ilk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yararlananlar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arasında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olmalıdır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F71E2" w:rsidRPr="009F71E2" w14:paraId="121A8653" w14:textId="77777777" w:rsidTr="009F71E2">
        <w:trPr>
          <w:tblCellSpacing w:w="15" w:type="dxa"/>
        </w:trPr>
        <w:tc>
          <w:tcPr>
            <w:tcW w:w="627" w:type="dxa"/>
            <w:hideMark/>
          </w:tcPr>
          <w:p w14:paraId="79DE01FD" w14:textId="77777777" w:rsidR="009F71E2" w:rsidRPr="009F71E2" w:rsidRDefault="009F71E2" w:rsidP="009F7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r w:rsidRPr="009F71E2">
              <w:rPr>
                <w:rFonts w:ascii="Times New Roman" w:eastAsia="Times New Roman" w:hAnsi="Times New Roman" w:cs="Times New Roman"/>
                <w:sz w:val="36"/>
                <w:szCs w:val="36"/>
                <w:lang w:val="en-GB" w:eastAsia="da-DK"/>
              </w:rPr>
              <w:t>9</w:t>
            </w:r>
          </w:p>
        </w:tc>
        <w:tc>
          <w:tcPr>
            <w:tcW w:w="9169" w:type="dxa"/>
            <w:hideMark/>
          </w:tcPr>
          <w:p w14:paraId="54FF3A39" w14:textId="77777777" w:rsidR="001B75A2" w:rsidRPr="001B75A2" w:rsidRDefault="001B75A2" w:rsidP="001B75A2">
            <w:pPr>
              <w:pStyle w:val="Normalweb"/>
              <w:shd w:val="clear" w:color="auto" w:fill="FFFFFF"/>
              <w:spacing w:before="96" w:beforeAutospacing="0" w:after="120" w:afterAutospacing="0" w:line="276" w:lineRule="auto"/>
              <w:jc w:val="both"/>
              <w:rPr>
                <w:color w:val="000000"/>
              </w:rPr>
            </w:pPr>
            <w:r w:rsidRPr="001B75A2">
              <w:rPr>
                <w:color w:val="000000"/>
              </w:rPr>
              <w:t>Çocuk, acımasız davranışlar ve istismara k</w:t>
            </w:r>
            <w:bookmarkStart w:id="0" w:name="_GoBack"/>
            <w:bookmarkEnd w:id="0"/>
            <w:r w:rsidRPr="001B75A2">
              <w:rPr>
                <w:color w:val="000000"/>
              </w:rPr>
              <w:t xml:space="preserve">arşı korunma hakkına sahiptir. Örneğin, çocuk, fiziksel ve zihinsel gelişimini etkileyecek herhangi bir işte çalışmaya zorlanamaz. </w:t>
            </w:r>
          </w:p>
          <w:p w14:paraId="5E698B86" w14:textId="77777777" w:rsidR="009F71E2" w:rsidRPr="001B75A2" w:rsidRDefault="001B75A2" w:rsidP="001B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uygun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asgari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yaştan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önce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sağlığını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eğitimini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tehlikeye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sokacak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fiziksel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zihinsel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ahlaki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gelişmesini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engelleyecek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işte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çalıştırılmamalıdır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F71E2" w:rsidRPr="009F71E2" w14:paraId="1A8BFA51" w14:textId="77777777" w:rsidTr="009F71E2">
        <w:trPr>
          <w:tblCellSpacing w:w="15" w:type="dxa"/>
        </w:trPr>
        <w:tc>
          <w:tcPr>
            <w:tcW w:w="627" w:type="dxa"/>
            <w:hideMark/>
          </w:tcPr>
          <w:p w14:paraId="1E9FCE2F" w14:textId="77777777" w:rsidR="009F71E2" w:rsidRPr="009F71E2" w:rsidRDefault="009F71E2" w:rsidP="009F7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r w:rsidRPr="009F71E2">
              <w:rPr>
                <w:rFonts w:ascii="Times New Roman" w:eastAsia="Times New Roman" w:hAnsi="Times New Roman" w:cs="Times New Roman"/>
                <w:sz w:val="36"/>
                <w:szCs w:val="36"/>
                <w:lang w:val="en-GB" w:eastAsia="da-DK"/>
              </w:rPr>
              <w:t>10</w:t>
            </w:r>
          </w:p>
        </w:tc>
        <w:tc>
          <w:tcPr>
            <w:tcW w:w="9169" w:type="dxa"/>
            <w:hideMark/>
          </w:tcPr>
          <w:p w14:paraId="73B5A51B" w14:textId="77777777" w:rsidR="009F71E2" w:rsidRPr="001B75A2" w:rsidRDefault="001B75A2" w:rsidP="001B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Hoşgörü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insanlar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arası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dostluk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barış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evrensel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kardeşlik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bilinciyle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yetiştirilmelidir</w:t>
            </w:r>
            <w:proofErr w:type="spellEnd"/>
            <w:r w:rsidRPr="001B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70EB27F" w14:textId="77777777" w:rsidR="00A555EE" w:rsidRPr="009F71E2" w:rsidRDefault="00A555EE">
      <w:pPr>
        <w:rPr>
          <w:lang w:val="en-GB"/>
        </w:rPr>
      </w:pPr>
    </w:p>
    <w:p w14:paraId="59E26709" w14:textId="77777777" w:rsidR="009F71E2" w:rsidRPr="009F71E2" w:rsidRDefault="009F71E2">
      <w:pPr>
        <w:rPr>
          <w:lang w:val="en-GB"/>
        </w:rPr>
      </w:pPr>
    </w:p>
    <w:p w14:paraId="5D97A740" w14:textId="77777777" w:rsidR="009F71E2" w:rsidRPr="009F71E2" w:rsidRDefault="009F71E2">
      <w:pPr>
        <w:rPr>
          <w:lang w:val="en-GB"/>
        </w:rPr>
      </w:pPr>
    </w:p>
    <w:p w14:paraId="1DF81A12" w14:textId="77777777" w:rsidR="009F71E2" w:rsidRPr="009F71E2" w:rsidRDefault="009F71E2">
      <w:pPr>
        <w:rPr>
          <w:lang w:val="en-GB"/>
        </w:rPr>
      </w:pPr>
    </w:p>
    <w:p w14:paraId="520CD385" w14:textId="77777777" w:rsidR="009F71E2" w:rsidRPr="009F71E2" w:rsidRDefault="009F71E2">
      <w:pPr>
        <w:rPr>
          <w:lang w:val="en-GB"/>
        </w:rPr>
      </w:pPr>
    </w:p>
    <w:sectPr w:rsidR="009F71E2" w:rsidRPr="009F71E2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33266" w14:textId="77777777" w:rsidR="009F71E2" w:rsidRDefault="009F71E2" w:rsidP="009F71E2">
      <w:pPr>
        <w:spacing w:after="0" w:line="240" w:lineRule="auto"/>
      </w:pPr>
      <w:r>
        <w:separator/>
      </w:r>
    </w:p>
  </w:endnote>
  <w:endnote w:type="continuationSeparator" w:id="0">
    <w:p w14:paraId="0841043E" w14:textId="77777777" w:rsidR="009F71E2" w:rsidRDefault="009F71E2" w:rsidP="009F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CC90D" w14:textId="77777777" w:rsidR="009F71E2" w:rsidRPr="009F71E2" w:rsidRDefault="009F71E2">
    <w:pPr>
      <w:pStyle w:val="Sidefod"/>
      <w:rPr>
        <w:sz w:val="16"/>
        <w:szCs w:val="16"/>
        <w:lang w:val="en-GB"/>
      </w:rPr>
    </w:pPr>
    <w:r w:rsidRPr="009F71E2">
      <w:rPr>
        <w:sz w:val="16"/>
        <w:szCs w:val="16"/>
        <w:lang w:val="en-GB"/>
      </w:rPr>
      <w:t xml:space="preserve">Version taken from: </w:t>
    </w:r>
    <w:r w:rsidRPr="009F71E2">
      <w:rPr>
        <w:sz w:val="16"/>
        <w:szCs w:val="16"/>
        <w:lang w:val="en-GB"/>
      </w:rPr>
      <w:br/>
      <w:t>http://www.un.org/cyberschoolbus/humanrights/resources/plainchild.asp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B6AE2" w14:textId="77777777" w:rsidR="009F71E2" w:rsidRDefault="009F71E2" w:rsidP="009F71E2">
      <w:pPr>
        <w:spacing w:after="0" w:line="240" w:lineRule="auto"/>
      </w:pPr>
      <w:r>
        <w:separator/>
      </w:r>
    </w:p>
  </w:footnote>
  <w:footnote w:type="continuationSeparator" w:id="0">
    <w:p w14:paraId="6E99C782" w14:textId="77777777" w:rsidR="009F71E2" w:rsidRDefault="009F71E2" w:rsidP="009F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F197A" w14:textId="77777777" w:rsidR="009F71E2" w:rsidRPr="001B75A2" w:rsidRDefault="001B75A2">
    <w:pPr>
      <w:pStyle w:val="Sidehoved"/>
    </w:pPr>
    <w:proofErr w:type="spellStart"/>
    <w:r w:rsidRPr="001B75A2">
      <w:rPr>
        <w:rFonts w:ascii="Times New Roman" w:hAnsi="Times New Roman" w:cs="Times New Roman"/>
        <w:sz w:val="48"/>
        <w:szCs w:val="48"/>
      </w:rPr>
      <w:t>Çocuk</w:t>
    </w:r>
    <w:proofErr w:type="spellEnd"/>
    <w:r w:rsidRPr="001B75A2">
      <w:rPr>
        <w:rFonts w:ascii="Times New Roman" w:hAnsi="Times New Roman" w:cs="Times New Roman"/>
        <w:sz w:val="48"/>
        <w:szCs w:val="48"/>
      </w:rPr>
      <w:t xml:space="preserve"> </w:t>
    </w:r>
    <w:proofErr w:type="spellStart"/>
    <w:r w:rsidRPr="001B75A2">
      <w:rPr>
        <w:rFonts w:ascii="Times New Roman" w:hAnsi="Times New Roman" w:cs="Times New Roman"/>
        <w:sz w:val="48"/>
        <w:szCs w:val="48"/>
      </w:rPr>
      <w:t>Haklarinin</w:t>
    </w:r>
    <w:proofErr w:type="spellEnd"/>
    <w:r w:rsidRPr="001B75A2">
      <w:rPr>
        <w:rFonts w:ascii="Times New Roman" w:hAnsi="Times New Roman" w:cs="Times New Roman"/>
        <w:sz w:val="48"/>
        <w:szCs w:val="48"/>
      </w:rPr>
      <w:t xml:space="preserve"> </w:t>
    </w:r>
    <w:r>
      <w:rPr>
        <w:rFonts w:ascii="Times New Roman" w:hAnsi="Times New Roman" w:cs="Times New Roman"/>
        <w:sz w:val="48"/>
        <w:szCs w:val="48"/>
      </w:rPr>
      <w:br/>
    </w:r>
    <w:proofErr w:type="spellStart"/>
    <w:r w:rsidRPr="001B75A2">
      <w:rPr>
        <w:rFonts w:ascii="Times New Roman" w:hAnsi="Times New Roman" w:cs="Times New Roman"/>
        <w:sz w:val="48"/>
        <w:szCs w:val="48"/>
      </w:rPr>
      <w:t>Birleşmiş</w:t>
    </w:r>
    <w:proofErr w:type="spellEnd"/>
    <w:r w:rsidRPr="001B75A2">
      <w:rPr>
        <w:rFonts w:ascii="Times New Roman" w:hAnsi="Times New Roman" w:cs="Times New Roman"/>
        <w:sz w:val="48"/>
        <w:szCs w:val="48"/>
      </w:rPr>
      <w:t xml:space="preserve"> </w:t>
    </w:r>
    <w:proofErr w:type="spellStart"/>
    <w:r w:rsidRPr="001B75A2">
      <w:rPr>
        <w:rFonts w:ascii="Times New Roman" w:hAnsi="Times New Roman" w:cs="Times New Roman"/>
        <w:sz w:val="48"/>
        <w:szCs w:val="48"/>
      </w:rPr>
      <w:t>Milletler</w:t>
    </w:r>
    <w:proofErr w:type="spellEnd"/>
    <w:r w:rsidRPr="001B75A2">
      <w:rPr>
        <w:rFonts w:ascii="Times New Roman" w:hAnsi="Times New Roman" w:cs="Times New Roman"/>
        <w:sz w:val="48"/>
        <w:szCs w:val="48"/>
      </w:rPr>
      <w:t xml:space="preserve"> </w:t>
    </w:r>
    <w:proofErr w:type="spellStart"/>
    <w:r w:rsidRPr="001B75A2">
      <w:rPr>
        <w:rFonts w:ascii="Times New Roman" w:hAnsi="Times New Roman" w:cs="Times New Roman"/>
        <w:sz w:val="48"/>
        <w:szCs w:val="48"/>
      </w:rPr>
      <w:t>Tanimi</w:t>
    </w:r>
    <w:proofErr w:type="spellEnd"/>
    <w:r w:rsidR="009F71E2" w:rsidRPr="009F71E2">
      <w:rPr>
        <w:rFonts w:ascii="Times New Roman" w:eastAsia="Times New Roman" w:hAnsi="Times New Roman" w:cs="Times New Roman"/>
        <w:sz w:val="24"/>
        <w:szCs w:val="24"/>
        <w:lang w:eastAsia="da-DK"/>
      </w:rPr>
      <w:br/>
    </w:r>
    <w:proofErr w:type="spellStart"/>
    <w:r w:rsidRPr="001B75A2">
      <w:rPr>
        <w:rFonts w:ascii="Times New Roman" w:hAnsi="Times New Roman" w:cs="Times New Roman"/>
        <w:color w:val="365F91" w:themeColor="accent1" w:themeShade="BF"/>
        <w:sz w:val="36"/>
        <w:szCs w:val="36"/>
        <w:lang w:val="en-US" w:eastAsia="zh-CN"/>
      </w:rPr>
      <w:t>Basit</w:t>
    </w:r>
    <w:proofErr w:type="spellEnd"/>
    <w:r w:rsidRPr="001B75A2">
      <w:rPr>
        <w:rFonts w:ascii="Times New Roman" w:hAnsi="Times New Roman" w:cs="Times New Roman"/>
        <w:color w:val="365F91" w:themeColor="accent1" w:themeShade="BF"/>
        <w:sz w:val="36"/>
        <w:szCs w:val="36"/>
        <w:lang w:val="en-US" w:eastAsia="zh-CN"/>
      </w:rPr>
      <w:t xml:space="preserve"> </w:t>
    </w:r>
    <w:proofErr w:type="spellStart"/>
    <w:r w:rsidRPr="001B75A2">
      <w:rPr>
        <w:rFonts w:ascii="Times New Roman" w:hAnsi="Times New Roman" w:cs="Times New Roman"/>
        <w:color w:val="365F91" w:themeColor="accent1" w:themeShade="BF"/>
        <w:sz w:val="36"/>
        <w:szCs w:val="36"/>
        <w:lang w:val="en-US" w:eastAsia="zh-CN"/>
      </w:rPr>
      <w:t>İfadeli</w:t>
    </w:r>
    <w:proofErr w:type="spellEnd"/>
    <w:r w:rsidRPr="001B75A2">
      <w:rPr>
        <w:rFonts w:ascii="Times New Roman" w:hAnsi="Times New Roman" w:cs="Times New Roman"/>
        <w:color w:val="365F91" w:themeColor="accent1" w:themeShade="BF"/>
        <w:sz w:val="36"/>
        <w:szCs w:val="36"/>
        <w:lang w:val="en-US" w:eastAsia="zh-CN"/>
      </w:rPr>
      <w:t xml:space="preserve"> </w:t>
    </w:r>
    <w:proofErr w:type="spellStart"/>
    <w:r w:rsidRPr="001B75A2">
      <w:rPr>
        <w:rFonts w:ascii="Times New Roman" w:hAnsi="Times New Roman" w:cs="Times New Roman"/>
        <w:color w:val="365F91" w:themeColor="accent1" w:themeShade="BF"/>
        <w:sz w:val="36"/>
        <w:szCs w:val="36"/>
        <w:lang w:val="en-US" w:eastAsia="zh-CN"/>
      </w:rPr>
      <w:t>Versiyon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E2"/>
    <w:rsid w:val="001B75A2"/>
    <w:rsid w:val="00300B70"/>
    <w:rsid w:val="009F12EC"/>
    <w:rsid w:val="009F71E2"/>
    <w:rsid w:val="00A5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BA5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F7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71E2"/>
  </w:style>
  <w:style w:type="paragraph" w:styleId="Sidefod">
    <w:name w:val="footer"/>
    <w:basedOn w:val="Normal"/>
    <w:link w:val="SidefodTegn"/>
    <w:uiPriority w:val="99"/>
    <w:unhideWhenUsed/>
    <w:rsid w:val="009F7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71E2"/>
  </w:style>
  <w:style w:type="paragraph" w:styleId="Normalweb">
    <w:name w:val="Normal (Web)"/>
    <w:basedOn w:val="Normal"/>
    <w:uiPriority w:val="99"/>
    <w:rsid w:val="001B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F7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71E2"/>
  </w:style>
  <w:style w:type="paragraph" w:styleId="Sidefod">
    <w:name w:val="footer"/>
    <w:basedOn w:val="Normal"/>
    <w:link w:val="SidefodTegn"/>
    <w:uiPriority w:val="99"/>
    <w:unhideWhenUsed/>
    <w:rsid w:val="009F7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71E2"/>
  </w:style>
  <w:style w:type="paragraph" w:styleId="Normalweb">
    <w:name w:val="Normal (Web)"/>
    <w:basedOn w:val="Normal"/>
    <w:uiPriority w:val="99"/>
    <w:rsid w:val="001B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LiseJ</dc:creator>
  <cp:lastModifiedBy>Lise Jensen</cp:lastModifiedBy>
  <cp:revision>3</cp:revision>
  <dcterms:created xsi:type="dcterms:W3CDTF">2013-11-27T10:42:00Z</dcterms:created>
  <dcterms:modified xsi:type="dcterms:W3CDTF">2013-11-27T10:46:00Z</dcterms:modified>
</cp:coreProperties>
</file>